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A6" w:rsidRPr="00182F47" w:rsidRDefault="007C31E4" w:rsidP="00780DE2">
      <w:pPr>
        <w:rPr>
          <w:rFonts w:hint="eastAsia"/>
          <w:sz w:val="22"/>
          <w:szCs w:val="22"/>
        </w:rPr>
      </w:pPr>
      <w:bookmarkStart w:id="0" w:name="_GoBack"/>
      <w:bookmarkEnd w:id="0"/>
      <w:r w:rsidRPr="00182F47">
        <w:rPr>
          <w:rFonts w:hint="eastAsia"/>
          <w:sz w:val="22"/>
          <w:szCs w:val="22"/>
        </w:rPr>
        <w:t xml:space="preserve">　　　　　　　　　　　　　　　　</w:t>
      </w:r>
      <w:r w:rsidR="00780DE2" w:rsidRPr="00182F47">
        <w:rPr>
          <w:rFonts w:hint="eastAsia"/>
          <w:sz w:val="22"/>
          <w:szCs w:val="22"/>
        </w:rPr>
        <w:t xml:space="preserve">　　　　</w:t>
      </w:r>
      <w:r w:rsidRPr="00182F47">
        <w:rPr>
          <w:rFonts w:hint="eastAsia"/>
          <w:sz w:val="22"/>
          <w:szCs w:val="22"/>
        </w:rPr>
        <w:t xml:space="preserve">　</w:t>
      </w:r>
      <w:r w:rsidR="00804778">
        <w:rPr>
          <w:rFonts w:hint="eastAsia"/>
          <w:sz w:val="22"/>
          <w:szCs w:val="22"/>
        </w:rPr>
        <w:t xml:space="preserve">　　　　　</w:t>
      </w:r>
      <w:r w:rsidRPr="00182F47">
        <w:rPr>
          <w:rFonts w:hint="eastAsia"/>
          <w:sz w:val="22"/>
          <w:szCs w:val="22"/>
        </w:rPr>
        <w:t>（愛知県建設業暴力追放協議会用紙４号）</w:t>
      </w:r>
    </w:p>
    <w:p w:rsidR="007C31E4" w:rsidRPr="00182F47" w:rsidRDefault="007C31E4" w:rsidP="008356A6">
      <w:pPr>
        <w:rPr>
          <w:rFonts w:hint="eastAsia"/>
          <w:sz w:val="22"/>
          <w:szCs w:val="22"/>
        </w:rPr>
      </w:pPr>
    </w:p>
    <w:p w:rsidR="008356A6" w:rsidRPr="00182F47" w:rsidRDefault="008356A6" w:rsidP="00182F47">
      <w:pPr>
        <w:ind w:firstLineChars="1292" w:firstLine="3500"/>
        <w:rPr>
          <w:rFonts w:hint="eastAsia"/>
          <w:b/>
          <w:sz w:val="28"/>
          <w:szCs w:val="28"/>
        </w:rPr>
      </w:pPr>
      <w:r w:rsidRPr="00182F47">
        <w:rPr>
          <w:rFonts w:hint="eastAsia"/>
          <w:b/>
          <w:sz w:val="28"/>
          <w:szCs w:val="28"/>
          <w:lang w:eastAsia="zh-TW"/>
        </w:rPr>
        <w:t>誓　　約　　書</w:t>
      </w:r>
    </w:p>
    <w:p w:rsidR="00182F47" w:rsidRPr="00182F47" w:rsidRDefault="00182F47" w:rsidP="00182F47">
      <w:pPr>
        <w:ind w:firstLineChars="200" w:firstLine="420"/>
        <w:rPr>
          <w:rFonts w:hint="eastAsia"/>
          <w:sz w:val="22"/>
          <w:szCs w:val="22"/>
        </w:rPr>
      </w:pPr>
    </w:p>
    <w:p w:rsidR="00077801" w:rsidRPr="00182F47" w:rsidRDefault="00780DE2" w:rsidP="00182F47">
      <w:pPr>
        <w:ind w:firstLineChars="200" w:firstLine="420"/>
        <w:rPr>
          <w:rFonts w:hint="eastAsia"/>
          <w:sz w:val="22"/>
          <w:szCs w:val="22"/>
        </w:rPr>
      </w:pPr>
      <w:r w:rsidRPr="00182F47">
        <w:rPr>
          <w:rFonts w:hint="eastAsia"/>
          <w:sz w:val="22"/>
          <w:szCs w:val="22"/>
        </w:rPr>
        <w:t xml:space="preserve">　</w:t>
      </w:r>
    </w:p>
    <w:p w:rsidR="008356A6" w:rsidRDefault="00BA679B" w:rsidP="00182F47">
      <w:pPr>
        <w:ind w:firstLineChars="1881" w:firstLine="3947"/>
        <w:rPr>
          <w:rFonts w:hint="eastAsia"/>
          <w:sz w:val="22"/>
          <w:szCs w:val="22"/>
        </w:rPr>
      </w:pPr>
      <w:r w:rsidRPr="00182F47">
        <w:rPr>
          <w:rFonts w:hint="eastAsia"/>
          <w:sz w:val="22"/>
          <w:szCs w:val="22"/>
        </w:rPr>
        <w:t xml:space="preserve">　　様</w:t>
      </w:r>
      <w:r w:rsidR="008356A6" w:rsidRPr="00182F47">
        <w:rPr>
          <w:rFonts w:hint="eastAsia"/>
          <w:sz w:val="22"/>
          <w:szCs w:val="22"/>
          <w:lang w:eastAsia="zh-TW"/>
        </w:rPr>
        <w:t xml:space="preserve">　</w:t>
      </w:r>
    </w:p>
    <w:p w:rsidR="00AC70D5" w:rsidRPr="00182F47" w:rsidRDefault="00AC70D5" w:rsidP="00182F47">
      <w:pPr>
        <w:ind w:firstLineChars="1881" w:firstLine="3947"/>
        <w:rPr>
          <w:sz w:val="22"/>
          <w:szCs w:val="22"/>
        </w:rPr>
      </w:pPr>
    </w:p>
    <w:p w:rsidR="00780DE2" w:rsidRPr="00182F47" w:rsidRDefault="00780DE2" w:rsidP="00182F47">
      <w:pPr>
        <w:ind w:leftChars="200" w:left="460" w:firstLineChars="100" w:firstLine="210"/>
        <w:rPr>
          <w:rFonts w:hint="eastAsia"/>
          <w:sz w:val="22"/>
          <w:szCs w:val="22"/>
        </w:rPr>
      </w:pPr>
    </w:p>
    <w:p w:rsidR="008356A6" w:rsidRPr="00182F47" w:rsidRDefault="008356A6" w:rsidP="00182F47">
      <w:pPr>
        <w:ind w:leftChars="100" w:left="230" w:firstLineChars="100" w:firstLine="210"/>
        <w:rPr>
          <w:sz w:val="22"/>
          <w:szCs w:val="22"/>
        </w:rPr>
      </w:pPr>
      <w:r w:rsidRPr="00182F47">
        <w:rPr>
          <w:rFonts w:hint="eastAsia"/>
          <w:sz w:val="22"/>
          <w:szCs w:val="22"/>
        </w:rPr>
        <w:t>当社は、当社の役員等または主な株主及び主要な取引先等が、暴力団、暴力団関係企業、総会屋、社会運動標ぼうゴロ、政治活動標ぼうゴロ、特殊知能暴力集団その他反社会的勢力と認められる企業、組織及び個人等（以下</w:t>
      </w:r>
      <w:r w:rsidR="003C0028" w:rsidRPr="00182F47">
        <w:rPr>
          <w:rFonts w:hint="eastAsia"/>
          <w:sz w:val="22"/>
          <w:szCs w:val="22"/>
        </w:rPr>
        <w:t>、</w:t>
      </w:r>
      <w:r w:rsidRPr="00182F47">
        <w:rPr>
          <w:rFonts w:hint="eastAsia"/>
          <w:sz w:val="22"/>
          <w:szCs w:val="22"/>
        </w:rPr>
        <w:t>反社会的勢力</w:t>
      </w:r>
      <w:r w:rsidR="003C0028" w:rsidRPr="00182F47">
        <w:rPr>
          <w:rFonts w:hint="eastAsia"/>
          <w:sz w:val="22"/>
          <w:szCs w:val="22"/>
        </w:rPr>
        <w:t>といいます。</w:t>
      </w:r>
      <w:r w:rsidRPr="00182F47">
        <w:rPr>
          <w:rFonts w:hint="eastAsia"/>
          <w:sz w:val="22"/>
          <w:szCs w:val="22"/>
        </w:rPr>
        <w:t>）と、直接または間接の関係を一切有していないこと</w:t>
      </w:r>
      <w:r w:rsidR="003C0028" w:rsidRPr="00182F47">
        <w:rPr>
          <w:rFonts w:hint="eastAsia"/>
          <w:sz w:val="22"/>
          <w:szCs w:val="22"/>
        </w:rPr>
        <w:t>及び将来も有しないこと</w:t>
      </w:r>
      <w:r w:rsidRPr="00182F47">
        <w:rPr>
          <w:rFonts w:hint="eastAsia"/>
          <w:sz w:val="22"/>
          <w:szCs w:val="22"/>
        </w:rPr>
        <w:t>をここに誓約します。</w:t>
      </w:r>
    </w:p>
    <w:p w:rsidR="008356A6" w:rsidRPr="00182F47" w:rsidRDefault="008356A6" w:rsidP="00182F47">
      <w:pPr>
        <w:ind w:left="210" w:hangingChars="100" w:hanging="210"/>
        <w:rPr>
          <w:rFonts w:hint="eastAsia"/>
          <w:sz w:val="22"/>
          <w:szCs w:val="22"/>
        </w:rPr>
      </w:pPr>
      <w:r w:rsidRPr="00182F47">
        <w:rPr>
          <w:rFonts w:hint="eastAsia"/>
          <w:sz w:val="22"/>
          <w:szCs w:val="22"/>
        </w:rPr>
        <w:t xml:space="preserve">　　さらに、当社は、当社又は当社の下請負者（下請負が数次にわたるときはその全てを含みます</w:t>
      </w:r>
      <w:r w:rsidR="008A659A" w:rsidRPr="00182F47">
        <w:rPr>
          <w:rFonts w:hint="eastAsia"/>
          <w:sz w:val="22"/>
          <w:szCs w:val="22"/>
        </w:rPr>
        <w:t>。</w:t>
      </w:r>
      <w:r w:rsidRPr="00182F47">
        <w:rPr>
          <w:rFonts w:hint="eastAsia"/>
          <w:sz w:val="22"/>
          <w:szCs w:val="22"/>
        </w:rPr>
        <w:t>）が反社会的勢力による不当要求行為または工事妨害（以下</w:t>
      </w:r>
      <w:r w:rsidR="003C0028" w:rsidRPr="00182F47">
        <w:rPr>
          <w:rFonts w:hint="eastAsia"/>
          <w:sz w:val="22"/>
          <w:szCs w:val="22"/>
        </w:rPr>
        <w:t>、</w:t>
      </w:r>
      <w:r w:rsidRPr="00182F47">
        <w:rPr>
          <w:rFonts w:hint="eastAsia"/>
          <w:sz w:val="22"/>
          <w:szCs w:val="22"/>
        </w:rPr>
        <w:t>不当介入といいます。）を受けた場合には、断固としてこれを拒否し、または下請負者をして断固としてこれを拒否させるとともに、不当介入があった時点で、速やかに御社にこれを報告し、</w:t>
      </w:r>
      <w:r w:rsidR="003C0028" w:rsidRPr="00182F47">
        <w:rPr>
          <w:rFonts w:hint="eastAsia"/>
          <w:sz w:val="22"/>
          <w:szCs w:val="22"/>
        </w:rPr>
        <w:t>御社</w:t>
      </w:r>
      <w:r w:rsidRPr="00182F47">
        <w:rPr>
          <w:rFonts w:hint="eastAsia"/>
          <w:sz w:val="22"/>
          <w:szCs w:val="22"/>
        </w:rPr>
        <w:t>の捜査機関への通報及び発注者への報告に必要な協力を行います。</w:t>
      </w:r>
    </w:p>
    <w:p w:rsidR="00182F47" w:rsidRDefault="008356A6" w:rsidP="00182F47">
      <w:pPr>
        <w:ind w:left="420" w:hangingChars="200" w:hanging="420"/>
        <w:rPr>
          <w:rFonts w:hint="eastAsia"/>
          <w:sz w:val="22"/>
          <w:szCs w:val="22"/>
        </w:rPr>
      </w:pPr>
      <w:r w:rsidRPr="00182F47">
        <w:rPr>
          <w:rFonts w:hint="eastAsia"/>
          <w:sz w:val="22"/>
          <w:szCs w:val="22"/>
        </w:rPr>
        <w:t xml:space="preserve">　　以上について、当社が違反した場合</w:t>
      </w:r>
      <w:r w:rsidR="00182F47">
        <w:rPr>
          <w:rFonts w:hint="eastAsia"/>
          <w:sz w:val="22"/>
          <w:szCs w:val="22"/>
        </w:rPr>
        <w:t>及び当社が自らまたは第三者を利用して、御社にまたは御社</w:t>
      </w:r>
    </w:p>
    <w:p w:rsidR="00182F47" w:rsidRDefault="00C8638D" w:rsidP="00182F47">
      <w:pPr>
        <w:ind w:leftChars="91" w:left="419" w:hangingChars="100" w:hanging="210"/>
        <w:rPr>
          <w:rFonts w:hint="eastAsia"/>
          <w:sz w:val="22"/>
          <w:szCs w:val="22"/>
        </w:rPr>
      </w:pPr>
      <w:r w:rsidRPr="00182F47">
        <w:rPr>
          <w:rFonts w:hint="eastAsia"/>
          <w:sz w:val="22"/>
          <w:szCs w:val="22"/>
        </w:rPr>
        <w:t>の関係者に対し、詐術、暴力的行為ないし脅迫的言辞その他不当要求行為を行った場合</w:t>
      </w:r>
      <w:r w:rsidR="008356A6" w:rsidRPr="00182F47">
        <w:rPr>
          <w:rFonts w:hint="eastAsia"/>
          <w:sz w:val="22"/>
          <w:szCs w:val="22"/>
        </w:rPr>
        <w:t>には、契約</w:t>
      </w:r>
    </w:p>
    <w:p w:rsidR="008356A6" w:rsidRPr="00182F47" w:rsidRDefault="008356A6" w:rsidP="00182F47">
      <w:pPr>
        <w:ind w:leftChars="91" w:left="419" w:hangingChars="100" w:hanging="210"/>
        <w:rPr>
          <w:sz w:val="22"/>
          <w:szCs w:val="22"/>
        </w:rPr>
      </w:pPr>
      <w:r w:rsidRPr="00182F47">
        <w:rPr>
          <w:rFonts w:hint="eastAsia"/>
          <w:sz w:val="22"/>
          <w:szCs w:val="22"/>
        </w:rPr>
        <w:t>の解除及び損害賠償など御社が行う一切の措置について異議ありません。</w:t>
      </w:r>
    </w:p>
    <w:p w:rsidR="00217ACA" w:rsidRPr="00182F47" w:rsidRDefault="008356A6" w:rsidP="008356A6">
      <w:pPr>
        <w:rPr>
          <w:rFonts w:hint="eastAsia"/>
          <w:sz w:val="22"/>
          <w:szCs w:val="22"/>
        </w:rPr>
      </w:pPr>
      <w:r w:rsidRPr="00182F47">
        <w:rPr>
          <w:rFonts w:hint="eastAsia"/>
          <w:sz w:val="22"/>
          <w:szCs w:val="22"/>
        </w:rPr>
        <w:t xml:space="preserve">　</w:t>
      </w:r>
      <w:r w:rsidR="007C479B" w:rsidRPr="00182F47">
        <w:rPr>
          <w:rFonts w:hint="eastAsia"/>
          <w:sz w:val="22"/>
          <w:szCs w:val="22"/>
        </w:rPr>
        <w:t xml:space="preserve">　</w:t>
      </w:r>
    </w:p>
    <w:p w:rsidR="008356A6" w:rsidRPr="00182F47" w:rsidRDefault="008356A6" w:rsidP="008356A6">
      <w:pPr>
        <w:rPr>
          <w:rFonts w:hint="eastAsia"/>
          <w:sz w:val="22"/>
          <w:szCs w:val="22"/>
        </w:rPr>
      </w:pPr>
      <w:r w:rsidRPr="00182F47">
        <w:rPr>
          <w:rFonts w:hint="eastAsia"/>
          <w:sz w:val="22"/>
          <w:szCs w:val="22"/>
        </w:rPr>
        <w:t xml:space="preserve">　　　</w:t>
      </w:r>
      <w:r w:rsidR="00CB6DA0" w:rsidRPr="00182F47">
        <w:rPr>
          <w:rFonts w:hint="eastAsia"/>
          <w:sz w:val="22"/>
          <w:szCs w:val="22"/>
        </w:rPr>
        <w:t xml:space="preserve">　　　　　　</w:t>
      </w:r>
      <w:r w:rsidR="00BA0D17">
        <w:rPr>
          <w:rFonts w:hint="eastAsia"/>
          <w:sz w:val="22"/>
          <w:szCs w:val="22"/>
        </w:rPr>
        <w:t>令和</w:t>
      </w:r>
      <w:r w:rsidRPr="00182F47">
        <w:rPr>
          <w:rFonts w:hint="eastAsia"/>
          <w:sz w:val="22"/>
          <w:szCs w:val="22"/>
        </w:rPr>
        <w:t xml:space="preserve">　　年　　月　　日</w:t>
      </w:r>
    </w:p>
    <w:p w:rsidR="000563BE" w:rsidRDefault="007C31E4" w:rsidP="00182F47">
      <w:pPr>
        <w:ind w:left="210" w:hangingChars="100" w:hanging="210"/>
        <w:rPr>
          <w:rFonts w:hint="eastAsia"/>
          <w:sz w:val="22"/>
          <w:szCs w:val="22"/>
        </w:rPr>
      </w:pPr>
      <w:r w:rsidRPr="00182F47">
        <w:rPr>
          <w:rFonts w:hint="eastAsia"/>
          <w:sz w:val="22"/>
          <w:szCs w:val="22"/>
        </w:rPr>
        <w:t xml:space="preserve">　　　　　　　　　　</w:t>
      </w:r>
      <w:r w:rsidR="006F5641" w:rsidRPr="00182F47">
        <w:rPr>
          <w:rFonts w:hint="eastAsia"/>
          <w:sz w:val="22"/>
          <w:szCs w:val="22"/>
        </w:rPr>
        <w:t xml:space="preserve">　</w:t>
      </w:r>
      <w:r w:rsidR="00182F47">
        <w:rPr>
          <w:rFonts w:hint="eastAsia"/>
          <w:sz w:val="22"/>
          <w:szCs w:val="22"/>
        </w:rPr>
        <w:t xml:space="preserve">　　</w:t>
      </w:r>
      <w:r w:rsidR="006F5641" w:rsidRPr="00182F47">
        <w:rPr>
          <w:rFonts w:hint="eastAsia"/>
          <w:sz w:val="22"/>
          <w:szCs w:val="22"/>
        </w:rPr>
        <w:t>（請負人）</w:t>
      </w:r>
      <w:r w:rsidRPr="00182F47">
        <w:rPr>
          <w:rFonts w:hint="eastAsia"/>
          <w:sz w:val="22"/>
          <w:szCs w:val="22"/>
        </w:rPr>
        <w:t xml:space="preserve">　　　　　　　</w:t>
      </w:r>
    </w:p>
    <w:p w:rsidR="00182F47" w:rsidRPr="00182F47" w:rsidRDefault="00182F47" w:rsidP="00182F47">
      <w:pPr>
        <w:ind w:left="210" w:hangingChars="100" w:hanging="210"/>
        <w:rPr>
          <w:rFonts w:hint="eastAsia"/>
          <w:sz w:val="22"/>
          <w:szCs w:val="22"/>
        </w:rPr>
      </w:pPr>
    </w:p>
    <w:p w:rsidR="00932D2D" w:rsidRPr="00182F47" w:rsidRDefault="008356A6" w:rsidP="00182F47">
      <w:pPr>
        <w:ind w:leftChars="100" w:left="230" w:firstLineChars="1783" w:firstLine="3741"/>
        <w:rPr>
          <w:rFonts w:hint="eastAsia"/>
          <w:sz w:val="22"/>
          <w:szCs w:val="22"/>
        </w:rPr>
      </w:pPr>
      <w:r w:rsidRPr="00182F47">
        <w:rPr>
          <w:rFonts w:hint="eastAsia"/>
          <w:sz w:val="22"/>
          <w:szCs w:val="22"/>
        </w:rPr>
        <w:t xml:space="preserve">　</w:t>
      </w:r>
      <w:r w:rsidR="00B040BC" w:rsidRPr="00182F47">
        <w:rPr>
          <w:rFonts w:hint="eastAsia"/>
          <w:sz w:val="22"/>
          <w:szCs w:val="22"/>
        </w:rPr>
        <w:t xml:space="preserve">　　　　　</w:t>
      </w:r>
      <w:r w:rsidR="007C31E4" w:rsidRPr="00182F47">
        <w:rPr>
          <w:rFonts w:hint="eastAsia"/>
          <w:sz w:val="22"/>
          <w:szCs w:val="22"/>
        </w:rPr>
        <w:t xml:space="preserve">　　</w:t>
      </w:r>
      <w:r w:rsidR="00182F47">
        <w:rPr>
          <w:rFonts w:hint="eastAsia"/>
          <w:sz w:val="22"/>
          <w:szCs w:val="22"/>
        </w:rPr>
        <w:t xml:space="preserve">　　</w:t>
      </w:r>
      <w:r w:rsidR="007C31E4" w:rsidRPr="00182F47">
        <w:rPr>
          <w:rFonts w:hint="eastAsia"/>
          <w:sz w:val="22"/>
          <w:szCs w:val="22"/>
        </w:rPr>
        <w:t xml:space="preserve">　</w:t>
      </w:r>
      <w:r w:rsidR="00B040BC" w:rsidRPr="00182F47">
        <w:rPr>
          <w:rFonts w:hint="eastAsia"/>
          <w:sz w:val="22"/>
          <w:szCs w:val="22"/>
        </w:rPr>
        <w:t xml:space="preserve">　</w:t>
      </w:r>
      <w:r w:rsidR="00DD4115" w:rsidRPr="00182F47">
        <w:rPr>
          <w:rFonts w:hint="eastAsia"/>
          <w:sz w:val="22"/>
          <w:szCs w:val="22"/>
        </w:rPr>
        <w:t xml:space="preserve">　</w:t>
      </w:r>
      <w:r w:rsidR="00B040BC" w:rsidRPr="00182F47">
        <w:rPr>
          <w:rFonts w:hint="eastAsia"/>
          <w:sz w:val="22"/>
          <w:szCs w:val="22"/>
        </w:rPr>
        <w:t xml:space="preserve">　　　</w:t>
      </w:r>
      <w:r w:rsidR="00DD4115" w:rsidRPr="00182F47">
        <w:rPr>
          <w:rFonts w:hint="eastAsia"/>
          <w:sz w:val="22"/>
          <w:szCs w:val="22"/>
        </w:rPr>
        <w:t xml:space="preserve">　</w:t>
      </w:r>
      <w:r w:rsidR="00B040BC" w:rsidRPr="00182F47">
        <w:rPr>
          <w:rFonts w:hint="eastAsia"/>
          <w:sz w:val="22"/>
          <w:szCs w:val="22"/>
        </w:rPr>
        <w:t xml:space="preserve">　　</w:t>
      </w:r>
      <w:r w:rsidR="008721E9" w:rsidRPr="00182F47">
        <w:rPr>
          <w:rFonts w:hint="eastAsia"/>
          <w:sz w:val="22"/>
          <w:szCs w:val="22"/>
        </w:rPr>
        <w:t xml:space="preserve">　</w:t>
      </w:r>
      <w:r w:rsidR="00B040BC" w:rsidRPr="00182F47">
        <w:rPr>
          <w:rFonts w:hint="eastAsia"/>
          <w:sz w:val="22"/>
          <w:szCs w:val="22"/>
        </w:rPr>
        <w:t xml:space="preserve">　</w:t>
      </w:r>
      <w:r w:rsidRPr="00182F47">
        <w:rPr>
          <w:rFonts w:hint="eastAsia"/>
          <w:sz w:val="22"/>
          <w:szCs w:val="22"/>
        </w:rPr>
        <w:t>印</w:t>
      </w:r>
    </w:p>
    <w:sectPr w:rsidR="00932D2D" w:rsidRPr="00182F47" w:rsidSect="00182F47">
      <w:footerReference w:type="default" r:id="rId7"/>
      <w:pgSz w:w="11906" w:h="16838" w:code="9"/>
      <w:pgMar w:top="1701" w:right="1134" w:bottom="1134" w:left="1134" w:header="0" w:footer="0" w:gutter="0"/>
      <w:cols w:space="425"/>
      <w:docGrid w:type="linesAndChars" w:linePitch="505"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822" w:rsidRDefault="008A6822">
      <w:r>
        <w:separator/>
      </w:r>
    </w:p>
  </w:endnote>
  <w:endnote w:type="continuationSeparator" w:id="0">
    <w:p w:rsidR="008A6822" w:rsidRDefault="008A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78" w:rsidRDefault="00804778" w:rsidP="008C2E42">
    <w:pPr>
      <w:pStyle w:val="a4"/>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822" w:rsidRDefault="008A6822">
      <w:r>
        <w:separator/>
      </w:r>
    </w:p>
  </w:footnote>
  <w:footnote w:type="continuationSeparator" w:id="0">
    <w:p w:rsidR="008A6822" w:rsidRDefault="008A6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ED3"/>
    <w:multiLevelType w:val="hybridMultilevel"/>
    <w:tmpl w:val="CF18794E"/>
    <w:lvl w:ilvl="0" w:tplc="01E612D4">
      <w:start w:val="4"/>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0F212E2"/>
    <w:multiLevelType w:val="hybridMultilevel"/>
    <w:tmpl w:val="D8FA7DEA"/>
    <w:lvl w:ilvl="0" w:tplc="CF687264">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32372B67"/>
    <w:multiLevelType w:val="hybridMultilevel"/>
    <w:tmpl w:val="5588B0D4"/>
    <w:lvl w:ilvl="0" w:tplc="3892AFE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C6A5BAC"/>
    <w:multiLevelType w:val="hybridMultilevel"/>
    <w:tmpl w:val="608EAE38"/>
    <w:lvl w:ilvl="0" w:tplc="DF069BCC">
      <w:start w:val="2"/>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4">
    <w:nsid w:val="3E47606F"/>
    <w:multiLevelType w:val="hybridMultilevel"/>
    <w:tmpl w:val="DD92DF0E"/>
    <w:lvl w:ilvl="0" w:tplc="7D4AF836">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nsid w:val="3EBE3AA5"/>
    <w:multiLevelType w:val="hybridMultilevel"/>
    <w:tmpl w:val="88E07F70"/>
    <w:lvl w:ilvl="0" w:tplc="CE9CDAEE">
      <w:start w:val="3"/>
      <w:numFmt w:val="decimal"/>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6">
    <w:nsid w:val="47E61983"/>
    <w:multiLevelType w:val="hybridMultilevel"/>
    <w:tmpl w:val="FF3E7EAA"/>
    <w:lvl w:ilvl="0" w:tplc="909AE70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C6A1571"/>
    <w:multiLevelType w:val="hybridMultilevel"/>
    <w:tmpl w:val="86608844"/>
    <w:lvl w:ilvl="0" w:tplc="3BFA435C">
      <w:start w:val="1"/>
      <w:numFmt w:val="decimalFullWidth"/>
      <w:lvlText w:val="（%1）"/>
      <w:lvlJc w:val="left"/>
      <w:pPr>
        <w:ind w:left="870" w:hanging="390"/>
      </w:pPr>
      <w:rPr>
        <w:rFonts w:ascii="Century"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6A0A447A"/>
    <w:multiLevelType w:val="hybridMultilevel"/>
    <w:tmpl w:val="87986B4A"/>
    <w:lvl w:ilvl="0" w:tplc="C2282430">
      <w:start w:val="1"/>
      <w:numFmt w:val="decimalEnclosedCircle"/>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nsid w:val="6C15325B"/>
    <w:multiLevelType w:val="hybridMultilevel"/>
    <w:tmpl w:val="4BC2B09A"/>
    <w:lvl w:ilvl="0" w:tplc="1DC6B41C">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78E23804"/>
    <w:multiLevelType w:val="hybridMultilevel"/>
    <w:tmpl w:val="6B844366"/>
    <w:lvl w:ilvl="0" w:tplc="54E2F6EA">
      <w:start w:val="1"/>
      <w:numFmt w:val="decimal"/>
      <w:lvlText w:val="(%1)"/>
      <w:lvlJc w:val="left"/>
      <w:pPr>
        <w:tabs>
          <w:tab w:val="num" w:pos="740"/>
        </w:tabs>
        <w:ind w:left="740" w:hanging="51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1">
    <w:nsid w:val="7E2935E8"/>
    <w:multiLevelType w:val="multilevel"/>
    <w:tmpl w:val="6B844366"/>
    <w:lvl w:ilvl="0">
      <w:start w:val="1"/>
      <w:numFmt w:val="decimal"/>
      <w:lvlText w:val="(%1)"/>
      <w:lvlJc w:val="left"/>
      <w:pPr>
        <w:tabs>
          <w:tab w:val="num" w:pos="740"/>
        </w:tabs>
        <w:ind w:left="740" w:hanging="510"/>
      </w:pPr>
      <w:rPr>
        <w:rFonts w:hint="default"/>
      </w:rPr>
    </w:lvl>
    <w:lvl w:ilvl="1">
      <w:start w:val="1"/>
      <w:numFmt w:val="aiueoFullWidth"/>
      <w:lvlText w:val="(%2)"/>
      <w:lvlJc w:val="left"/>
      <w:pPr>
        <w:tabs>
          <w:tab w:val="num" w:pos="1070"/>
        </w:tabs>
        <w:ind w:left="1070" w:hanging="420"/>
      </w:pPr>
    </w:lvl>
    <w:lvl w:ilvl="2">
      <w:start w:val="1"/>
      <w:numFmt w:val="decimalEnclosedCircle"/>
      <w:lvlText w:val="%3"/>
      <w:lvlJc w:val="left"/>
      <w:pPr>
        <w:tabs>
          <w:tab w:val="num" w:pos="1490"/>
        </w:tabs>
        <w:ind w:left="1490" w:hanging="420"/>
      </w:pPr>
    </w:lvl>
    <w:lvl w:ilvl="3">
      <w:start w:val="1"/>
      <w:numFmt w:val="decimal"/>
      <w:lvlText w:val="%4."/>
      <w:lvlJc w:val="left"/>
      <w:pPr>
        <w:tabs>
          <w:tab w:val="num" w:pos="1910"/>
        </w:tabs>
        <w:ind w:left="1910" w:hanging="420"/>
      </w:pPr>
    </w:lvl>
    <w:lvl w:ilvl="4">
      <w:start w:val="1"/>
      <w:numFmt w:val="aiueoFullWidth"/>
      <w:lvlText w:val="(%5)"/>
      <w:lvlJc w:val="left"/>
      <w:pPr>
        <w:tabs>
          <w:tab w:val="num" w:pos="2330"/>
        </w:tabs>
        <w:ind w:left="2330" w:hanging="420"/>
      </w:pPr>
    </w:lvl>
    <w:lvl w:ilvl="5">
      <w:start w:val="1"/>
      <w:numFmt w:val="decimalEnclosedCircle"/>
      <w:lvlText w:val="%6"/>
      <w:lvlJc w:val="left"/>
      <w:pPr>
        <w:tabs>
          <w:tab w:val="num" w:pos="2750"/>
        </w:tabs>
        <w:ind w:left="2750" w:hanging="420"/>
      </w:pPr>
    </w:lvl>
    <w:lvl w:ilvl="6">
      <w:start w:val="1"/>
      <w:numFmt w:val="decimal"/>
      <w:lvlText w:val="%7."/>
      <w:lvlJc w:val="left"/>
      <w:pPr>
        <w:tabs>
          <w:tab w:val="num" w:pos="3170"/>
        </w:tabs>
        <w:ind w:left="3170" w:hanging="420"/>
      </w:pPr>
    </w:lvl>
    <w:lvl w:ilvl="7">
      <w:start w:val="1"/>
      <w:numFmt w:val="aiueoFullWidth"/>
      <w:lvlText w:val="(%8)"/>
      <w:lvlJc w:val="left"/>
      <w:pPr>
        <w:tabs>
          <w:tab w:val="num" w:pos="3590"/>
        </w:tabs>
        <w:ind w:left="3590" w:hanging="420"/>
      </w:pPr>
    </w:lvl>
    <w:lvl w:ilvl="8">
      <w:start w:val="1"/>
      <w:numFmt w:val="decimalEnclosedCircle"/>
      <w:lvlText w:val="%9"/>
      <w:lvlJc w:val="left"/>
      <w:pPr>
        <w:tabs>
          <w:tab w:val="num" w:pos="4010"/>
        </w:tabs>
        <w:ind w:left="4010" w:hanging="420"/>
      </w:pPr>
    </w:lvl>
  </w:abstractNum>
  <w:abstractNum w:abstractNumId="12">
    <w:nsid w:val="7F704430"/>
    <w:multiLevelType w:val="multilevel"/>
    <w:tmpl w:val="F1C826EA"/>
    <w:lvl w:ilvl="0">
      <w:start w:val="1"/>
      <w:numFmt w:val="decimal"/>
      <w:lvlText w:val="(%1)"/>
      <w:lvlJc w:val="left"/>
      <w:pPr>
        <w:tabs>
          <w:tab w:val="num" w:pos="740"/>
        </w:tabs>
        <w:ind w:left="740" w:hanging="510"/>
      </w:pPr>
      <w:rPr>
        <w:rFonts w:hint="default"/>
      </w:rPr>
    </w:lvl>
    <w:lvl w:ilvl="1">
      <w:start w:val="1"/>
      <w:numFmt w:val="aiueoFullWidth"/>
      <w:lvlText w:val="(%2)"/>
      <w:lvlJc w:val="left"/>
      <w:pPr>
        <w:tabs>
          <w:tab w:val="num" w:pos="1070"/>
        </w:tabs>
        <w:ind w:left="1070" w:hanging="420"/>
      </w:pPr>
    </w:lvl>
    <w:lvl w:ilvl="2">
      <w:start w:val="1"/>
      <w:numFmt w:val="decimalEnclosedCircle"/>
      <w:lvlText w:val="%3"/>
      <w:lvlJc w:val="left"/>
      <w:pPr>
        <w:tabs>
          <w:tab w:val="num" w:pos="1490"/>
        </w:tabs>
        <w:ind w:left="1490" w:hanging="420"/>
      </w:pPr>
    </w:lvl>
    <w:lvl w:ilvl="3">
      <w:start w:val="1"/>
      <w:numFmt w:val="decimal"/>
      <w:lvlText w:val="%4."/>
      <w:lvlJc w:val="left"/>
      <w:pPr>
        <w:tabs>
          <w:tab w:val="num" w:pos="1910"/>
        </w:tabs>
        <w:ind w:left="1910" w:hanging="420"/>
      </w:pPr>
    </w:lvl>
    <w:lvl w:ilvl="4">
      <w:start w:val="1"/>
      <w:numFmt w:val="aiueoFullWidth"/>
      <w:lvlText w:val="(%5)"/>
      <w:lvlJc w:val="left"/>
      <w:pPr>
        <w:tabs>
          <w:tab w:val="num" w:pos="2330"/>
        </w:tabs>
        <w:ind w:left="2330" w:hanging="420"/>
      </w:pPr>
    </w:lvl>
    <w:lvl w:ilvl="5">
      <w:start w:val="1"/>
      <w:numFmt w:val="decimalEnclosedCircle"/>
      <w:lvlText w:val="%6"/>
      <w:lvlJc w:val="left"/>
      <w:pPr>
        <w:tabs>
          <w:tab w:val="num" w:pos="2750"/>
        </w:tabs>
        <w:ind w:left="2750" w:hanging="420"/>
      </w:pPr>
    </w:lvl>
    <w:lvl w:ilvl="6">
      <w:start w:val="1"/>
      <w:numFmt w:val="decimal"/>
      <w:lvlText w:val="%7."/>
      <w:lvlJc w:val="left"/>
      <w:pPr>
        <w:tabs>
          <w:tab w:val="num" w:pos="3170"/>
        </w:tabs>
        <w:ind w:left="3170" w:hanging="420"/>
      </w:pPr>
    </w:lvl>
    <w:lvl w:ilvl="7">
      <w:start w:val="1"/>
      <w:numFmt w:val="aiueoFullWidth"/>
      <w:lvlText w:val="(%8)"/>
      <w:lvlJc w:val="left"/>
      <w:pPr>
        <w:tabs>
          <w:tab w:val="num" w:pos="3590"/>
        </w:tabs>
        <w:ind w:left="3590" w:hanging="420"/>
      </w:pPr>
    </w:lvl>
    <w:lvl w:ilvl="8">
      <w:start w:val="1"/>
      <w:numFmt w:val="decimalEnclosedCircle"/>
      <w:lvlText w:val="%9"/>
      <w:lvlJc w:val="left"/>
      <w:pPr>
        <w:tabs>
          <w:tab w:val="num" w:pos="4010"/>
        </w:tabs>
        <w:ind w:left="4010" w:hanging="420"/>
      </w:pPr>
    </w:lvl>
  </w:abstractNum>
  <w:num w:numId="1">
    <w:abstractNumId w:val="7"/>
  </w:num>
  <w:num w:numId="2">
    <w:abstractNumId w:val="3"/>
  </w:num>
  <w:num w:numId="3">
    <w:abstractNumId w:val="4"/>
  </w:num>
  <w:num w:numId="4">
    <w:abstractNumId w:val="1"/>
  </w:num>
  <w:num w:numId="5">
    <w:abstractNumId w:val="9"/>
  </w:num>
  <w:num w:numId="6">
    <w:abstractNumId w:val="10"/>
  </w:num>
  <w:num w:numId="7">
    <w:abstractNumId w:val="12"/>
  </w:num>
  <w:num w:numId="8">
    <w:abstractNumId w:val="11"/>
  </w:num>
  <w:num w:numId="9">
    <w:abstractNumId w:val="5"/>
  </w:num>
  <w:num w:numId="10">
    <w:abstractNumId w:val="8"/>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50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E42"/>
    <w:rsid w:val="00035FDA"/>
    <w:rsid w:val="00050F91"/>
    <w:rsid w:val="000563BE"/>
    <w:rsid w:val="00077801"/>
    <w:rsid w:val="000946CE"/>
    <w:rsid w:val="000C0205"/>
    <w:rsid w:val="000C48E8"/>
    <w:rsid w:val="000C52AF"/>
    <w:rsid w:val="000D22DC"/>
    <w:rsid w:val="000D6E1D"/>
    <w:rsid w:val="000E767A"/>
    <w:rsid w:val="0013233D"/>
    <w:rsid w:val="00155FE6"/>
    <w:rsid w:val="001563FC"/>
    <w:rsid w:val="00171B41"/>
    <w:rsid w:val="00182F47"/>
    <w:rsid w:val="001A5B35"/>
    <w:rsid w:val="001D542F"/>
    <w:rsid w:val="00217ACA"/>
    <w:rsid w:val="00224CB8"/>
    <w:rsid w:val="00243979"/>
    <w:rsid w:val="00256DB7"/>
    <w:rsid w:val="00272644"/>
    <w:rsid w:val="00283139"/>
    <w:rsid w:val="002F64C5"/>
    <w:rsid w:val="00356335"/>
    <w:rsid w:val="003B3876"/>
    <w:rsid w:val="003C0028"/>
    <w:rsid w:val="003C3EC5"/>
    <w:rsid w:val="003C45CB"/>
    <w:rsid w:val="00404696"/>
    <w:rsid w:val="00460E50"/>
    <w:rsid w:val="00493D0A"/>
    <w:rsid w:val="004D7D0C"/>
    <w:rsid w:val="00504572"/>
    <w:rsid w:val="00506246"/>
    <w:rsid w:val="005100CF"/>
    <w:rsid w:val="0056720D"/>
    <w:rsid w:val="005A6893"/>
    <w:rsid w:val="005C0664"/>
    <w:rsid w:val="005D54A7"/>
    <w:rsid w:val="005E1548"/>
    <w:rsid w:val="005E30F3"/>
    <w:rsid w:val="0060346F"/>
    <w:rsid w:val="006158C8"/>
    <w:rsid w:val="00631186"/>
    <w:rsid w:val="006633FA"/>
    <w:rsid w:val="006968F0"/>
    <w:rsid w:val="006A2B4D"/>
    <w:rsid w:val="006A427E"/>
    <w:rsid w:val="006D255B"/>
    <w:rsid w:val="006D6F53"/>
    <w:rsid w:val="006F5641"/>
    <w:rsid w:val="007129EB"/>
    <w:rsid w:val="00716853"/>
    <w:rsid w:val="00735460"/>
    <w:rsid w:val="00751F77"/>
    <w:rsid w:val="00780DE2"/>
    <w:rsid w:val="007847E7"/>
    <w:rsid w:val="007858EF"/>
    <w:rsid w:val="00791A9A"/>
    <w:rsid w:val="007A2A33"/>
    <w:rsid w:val="007C31E4"/>
    <w:rsid w:val="007C479B"/>
    <w:rsid w:val="007D07F8"/>
    <w:rsid w:val="007E345F"/>
    <w:rsid w:val="00804778"/>
    <w:rsid w:val="00821D14"/>
    <w:rsid w:val="008356A6"/>
    <w:rsid w:val="00843FDF"/>
    <w:rsid w:val="00865390"/>
    <w:rsid w:val="00870CD3"/>
    <w:rsid w:val="008721E9"/>
    <w:rsid w:val="00873D65"/>
    <w:rsid w:val="008A659A"/>
    <w:rsid w:val="008A6822"/>
    <w:rsid w:val="008C2E42"/>
    <w:rsid w:val="008D6217"/>
    <w:rsid w:val="00900122"/>
    <w:rsid w:val="00900A1B"/>
    <w:rsid w:val="009042CF"/>
    <w:rsid w:val="00924E47"/>
    <w:rsid w:val="00932D2D"/>
    <w:rsid w:val="009359C6"/>
    <w:rsid w:val="00936031"/>
    <w:rsid w:val="00952EBC"/>
    <w:rsid w:val="00961E11"/>
    <w:rsid w:val="009760E5"/>
    <w:rsid w:val="00983C7C"/>
    <w:rsid w:val="009B4D86"/>
    <w:rsid w:val="009B5763"/>
    <w:rsid w:val="009C7570"/>
    <w:rsid w:val="009D5C66"/>
    <w:rsid w:val="009E4F39"/>
    <w:rsid w:val="00A01763"/>
    <w:rsid w:val="00A04329"/>
    <w:rsid w:val="00A4225E"/>
    <w:rsid w:val="00A45FE1"/>
    <w:rsid w:val="00A476C0"/>
    <w:rsid w:val="00A62700"/>
    <w:rsid w:val="00A94BF1"/>
    <w:rsid w:val="00AA7B85"/>
    <w:rsid w:val="00AC206F"/>
    <w:rsid w:val="00AC70D5"/>
    <w:rsid w:val="00AE08C8"/>
    <w:rsid w:val="00AE1AD6"/>
    <w:rsid w:val="00AF43AE"/>
    <w:rsid w:val="00B040BC"/>
    <w:rsid w:val="00B162D9"/>
    <w:rsid w:val="00B2164A"/>
    <w:rsid w:val="00B569E8"/>
    <w:rsid w:val="00B617F4"/>
    <w:rsid w:val="00B745C0"/>
    <w:rsid w:val="00BA0D17"/>
    <w:rsid w:val="00BA679B"/>
    <w:rsid w:val="00BB3A42"/>
    <w:rsid w:val="00BB3C59"/>
    <w:rsid w:val="00C02E18"/>
    <w:rsid w:val="00C11195"/>
    <w:rsid w:val="00C224A5"/>
    <w:rsid w:val="00C31490"/>
    <w:rsid w:val="00C46094"/>
    <w:rsid w:val="00C52C9B"/>
    <w:rsid w:val="00C539B2"/>
    <w:rsid w:val="00C60CDD"/>
    <w:rsid w:val="00C8638D"/>
    <w:rsid w:val="00CB6DA0"/>
    <w:rsid w:val="00CC3487"/>
    <w:rsid w:val="00CD22AC"/>
    <w:rsid w:val="00CE2728"/>
    <w:rsid w:val="00D16877"/>
    <w:rsid w:val="00D16EC9"/>
    <w:rsid w:val="00D34E7B"/>
    <w:rsid w:val="00D726B7"/>
    <w:rsid w:val="00D73918"/>
    <w:rsid w:val="00DA3FB1"/>
    <w:rsid w:val="00DB6E3F"/>
    <w:rsid w:val="00DC0231"/>
    <w:rsid w:val="00DC3837"/>
    <w:rsid w:val="00DD4115"/>
    <w:rsid w:val="00DE7414"/>
    <w:rsid w:val="00E156C1"/>
    <w:rsid w:val="00E31F58"/>
    <w:rsid w:val="00E432DA"/>
    <w:rsid w:val="00E50FDA"/>
    <w:rsid w:val="00E86E78"/>
    <w:rsid w:val="00EA3671"/>
    <w:rsid w:val="00ED066C"/>
    <w:rsid w:val="00EE4846"/>
    <w:rsid w:val="00EF6CF5"/>
    <w:rsid w:val="00F516C2"/>
    <w:rsid w:val="00F7062D"/>
    <w:rsid w:val="00F83A0D"/>
    <w:rsid w:val="00F93D29"/>
    <w:rsid w:val="00FA5A46"/>
    <w:rsid w:val="00FD6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FDA"/>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C2E42"/>
    <w:pPr>
      <w:tabs>
        <w:tab w:val="center" w:pos="4252"/>
        <w:tab w:val="right" w:pos="8504"/>
      </w:tabs>
      <w:snapToGrid w:val="0"/>
    </w:pPr>
  </w:style>
  <w:style w:type="paragraph" w:styleId="a4">
    <w:name w:val="footer"/>
    <w:basedOn w:val="a"/>
    <w:rsid w:val="008C2E42"/>
    <w:pPr>
      <w:tabs>
        <w:tab w:val="center" w:pos="4252"/>
        <w:tab w:val="right" w:pos="8504"/>
      </w:tabs>
      <w:snapToGrid w:val="0"/>
    </w:pPr>
  </w:style>
  <w:style w:type="character" w:styleId="a5">
    <w:name w:val="page number"/>
    <w:basedOn w:val="a0"/>
    <w:rsid w:val="008C2E42"/>
  </w:style>
  <w:style w:type="paragraph" w:styleId="a6">
    <w:name w:val="Note Heading"/>
    <w:basedOn w:val="a"/>
    <w:next w:val="a"/>
    <w:link w:val="a7"/>
    <w:uiPriority w:val="99"/>
    <w:unhideWhenUsed/>
    <w:rsid w:val="000C0205"/>
    <w:pPr>
      <w:jc w:val="center"/>
    </w:pPr>
  </w:style>
  <w:style w:type="character" w:customStyle="1" w:styleId="a7">
    <w:name w:val="記 (文字)"/>
    <w:link w:val="a6"/>
    <w:uiPriority w:val="99"/>
    <w:rsid w:val="000C0205"/>
    <w:rPr>
      <w:kern w:val="2"/>
      <w:sz w:val="24"/>
      <w:szCs w:val="24"/>
    </w:rPr>
  </w:style>
  <w:style w:type="paragraph" w:styleId="a8">
    <w:name w:val="Closing"/>
    <w:basedOn w:val="a"/>
    <w:link w:val="a9"/>
    <w:uiPriority w:val="99"/>
    <w:unhideWhenUsed/>
    <w:rsid w:val="000C0205"/>
    <w:pPr>
      <w:jc w:val="right"/>
    </w:pPr>
  </w:style>
  <w:style w:type="character" w:customStyle="1" w:styleId="a9">
    <w:name w:val="結語 (文字)"/>
    <w:link w:val="a8"/>
    <w:uiPriority w:val="99"/>
    <w:rsid w:val="000C0205"/>
    <w:rPr>
      <w:kern w:val="2"/>
      <w:sz w:val="24"/>
      <w:szCs w:val="24"/>
    </w:rPr>
  </w:style>
  <w:style w:type="paragraph" w:styleId="aa">
    <w:name w:val="Balloon Text"/>
    <w:basedOn w:val="a"/>
    <w:semiHidden/>
    <w:rsid w:val="00952EB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98601">
      <w:bodyDiv w:val="1"/>
      <w:marLeft w:val="0"/>
      <w:marRight w:val="0"/>
      <w:marTop w:val="0"/>
      <w:marBottom w:val="0"/>
      <w:divBdr>
        <w:top w:val="none" w:sz="0" w:space="0" w:color="auto"/>
        <w:left w:val="none" w:sz="0" w:space="0" w:color="auto"/>
        <w:bottom w:val="none" w:sz="0" w:space="0" w:color="auto"/>
        <w:right w:val="none" w:sz="0" w:space="0" w:color="auto"/>
      </w:divBdr>
    </w:div>
    <w:div w:id="13069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不動産仮差押命令申立書</vt:lpstr>
      <vt:lpstr>不動産仮差押命令申立書</vt:lpstr>
    </vt:vector>
  </TitlesOfParts>
  <Company>Hewlett-Packard Company</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不動産仮差押命令申立書</dc:title>
  <cp:lastModifiedBy>柴田</cp:lastModifiedBy>
  <cp:revision>2</cp:revision>
  <cp:lastPrinted>2019-05-09T02:33:00Z</cp:lastPrinted>
  <dcterms:created xsi:type="dcterms:W3CDTF">2019-05-21T05:44:00Z</dcterms:created>
  <dcterms:modified xsi:type="dcterms:W3CDTF">2019-05-21T05:44:00Z</dcterms:modified>
</cp:coreProperties>
</file>